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D5" w:rsidRDefault="00D64980" w:rsidP="00D64980">
      <w:pPr>
        <w:widowControl/>
        <w:jc w:val="left"/>
        <w:textAlignment w:val="baseline"/>
        <w:rPr>
          <w:rFonts w:ascii="黑体" w:eastAsia="黑体" w:hAnsi="黑体" w:cs="Times New Roman"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kern w:val="0"/>
          <w:sz w:val="30"/>
          <w:szCs w:val="30"/>
        </w:rPr>
        <w:t>附件</w:t>
      </w:r>
      <w:r>
        <w:rPr>
          <w:rFonts w:ascii="黑体" w:eastAsia="黑体" w:hAnsi="黑体" w:cs="Times New Roman"/>
          <w:kern w:val="0"/>
          <w:sz w:val="30"/>
          <w:szCs w:val="30"/>
        </w:rPr>
        <w:t>2</w:t>
      </w:r>
      <w:r>
        <w:rPr>
          <w:rFonts w:ascii="黑体" w:eastAsia="黑体" w:hAnsi="黑体" w:cs="Times New Roman" w:hint="eastAsia"/>
          <w:kern w:val="0"/>
          <w:sz w:val="30"/>
          <w:szCs w:val="30"/>
        </w:rPr>
        <w:t>：</w:t>
      </w:r>
    </w:p>
    <w:p w:rsidR="00D64980" w:rsidRDefault="00D64980" w:rsidP="00D64980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报名表</w:t>
      </w:r>
    </w:p>
    <w:tbl>
      <w:tblPr>
        <w:tblW w:w="8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42"/>
        <w:gridCol w:w="1066"/>
        <w:gridCol w:w="806"/>
        <w:gridCol w:w="1048"/>
        <w:gridCol w:w="313"/>
        <w:gridCol w:w="511"/>
        <w:gridCol w:w="451"/>
        <w:gridCol w:w="880"/>
        <w:gridCol w:w="1733"/>
      </w:tblGrid>
      <w:tr w:rsidR="00D64980" w:rsidTr="006D6415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4980" w:rsidRDefault="00D64980" w:rsidP="006D6415">
            <w:pPr>
              <w:widowControl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:rsidR="00D64980" w:rsidTr="006D6415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4980" w:rsidTr="006D6415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4980" w:rsidTr="006D6415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jc w:val="lef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4980" w:rsidTr="006D6415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️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金工</w:t>
            </w:r>
          </w:p>
          <w:p w:rsidR="00D64980" w:rsidRDefault="00D64980" w:rsidP="006D6415">
            <w:pPr>
              <w:widowControl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️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工程训练</w:t>
            </w:r>
          </w:p>
        </w:tc>
      </w:tr>
      <w:tr w:rsidR="00D64980" w:rsidTr="006D6415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参赛课程知识单元和核心知识点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4980" w:rsidTr="006D6415">
        <w:trPr>
          <w:trHeight w:val="97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参赛题目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ind w:firstLineChars="100" w:firstLine="240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4980" w:rsidTr="00D64980">
        <w:trPr>
          <w:trHeight w:hRule="exact" w:val="542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主讲课程以及主</w:t>
            </w:r>
            <w:r>
              <w:rPr>
                <w:rFonts w:ascii="宋体" w:eastAsia="仿宋_GB2312" w:hAnsi="宋体" w:cs="Times New Roman" w:hint="eastAsia"/>
                <w:color w:val="000000"/>
                <w:spacing w:val="-12"/>
                <w:kern w:val="0"/>
                <w:sz w:val="24"/>
                <w:szCs w:val="24"/>
              </w:rPr>
              <w:t>持、参</w:t>
            </w: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与教学改革项目及相关教研论文发表情况</w:t>
            </w:r>
          </w:p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（简要说明）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pStyle w:val="a3"/>
              <w:ind w:left="525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D64980" w:rsidRDefault="00D64980" w:rsidP="006D6415">
            <w:pPr>
              <w:pStyle w:val="a3"/>
              <w:ind w:left="525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D64980" w:rsidRDefault="00D64980" w:rsidP="006D6415">
            <w:pPr>
              <w:pStyle w:val="a3"/>
              <w:ind w:left="525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D64980" w:rsidRDefault="00D64980" w:rsidP="006D6415">
            <w:pPr>
              <w:pStyle w:val="a3"/>
              <w:ind w:left="525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D64980" w:rsidRDefault="00D64980" w:rsidP="006D6415">
            <w:pPr>
              <w:pStyle w:val="a3"/>
              <w:ind w:left="525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D64980" w:rsidRDefault="00D64980" w:rsidP="006D6415">
            <w:pPr>
              <w:pStyle w:val="a3"/>
              <w:ind w:left="525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D64980" w:rsidRDefault="00D64980" w:rsidP="006D6415">
            <w:pPr>
              <w:pStyle w:val="a3"/>
              <w:ind w:left="525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D64980" w:rsidRDefault="00D64980" w:rsidP="006D6415">
            <w:pPr>
              <w:pStyle w:val="a3"/>
              <w:ind w:left="525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D64980" w:rsidRDefault="00D64980" w:rsidP="006D6415">
            <w:pPr>
              <w:pStyle w:val="a3"/>
              <w:ind w:left="525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D64980" w:rsidRDefault="00D64980" w:rsidP="006D6415">
            <w:pPr>
              <w:pStyle w:val="a3"/>
              <w:ind w:left="525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  <w:p w:rsidR="00D64980" w:rsidRDefault="00D64980" w:rsidP="006D6415">
            <w:pPr>
              <w:pStyle w:val="a3"/>
              <w:ind w:left="5250" w:firstLineChars="0" w:firstLine="0"/>
              <w:textAlignment w:val="baseline"/>
              <w:rPr>
                <w:rFonts w:asci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64980" w:rsidTr="006D6415">
        <w:trPr>
          <w:trHeight w:hRule="exact" w:val="80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所属省（市、自治区）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4980" w:rsidRDefault="00D64980" w:rsidP="006D6415">
            <w:pPr>
              <w:widowControl/>
              <w:spacing w:after="62" w:line="400" w:lineRule="exact"/>
              <w:textAlignment w:val="baseline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64980" w:rsidTr="006D6415">
        <w:trPr>
          <w:trHeight w:hRule="exact" w:val="86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980" w:rsidRPr="00284600" w:rsidRDefault="00D64980" w:rsidP="006D6415">
            <w:pPr>
              <w:widowControl/>
              <w:spacing w:line="400" w:lineRule="exact"/>
              <w:jc w:val="center"/>
              <w:textAlignment w:val="baseline"/>
              <w:rPr>
                <w:rFonts w:ascii="宋体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Times New Roman" w:hint="eastAsia"/>
                <w:kern w:val="0"/>
                <w:sz w:val="24"/>
                <w:szCs w:val="24"/>
              </w:rPr>
              <w:t>所属大区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64980" w:rsidRDefault="00D64980" w:rsidP="006D6415">
            <w:pPr>
              <w:widowControl/>
              <w:spacing w:line="400" w:lineRule="exact"/>
              <w:textAlignment w:val="baseline"/>
              <w:rPr>
                <w:rFonts w:ascii="宋体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04EC9" w:rsidRDefault="00004EC9" w:rsidP="00D64980">
      <w:pPr>
        <w:widowControl/>
        <w:jc w:val="left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p w:rsidR="004D55E9" w:rsidRDefault="004D55E9" w:rsidP="004D55E9">
      <w:pPr>
        <w:snapToGrid w:val="0"/>
        <w:spacing w:before="249"/>
        <w:jc w:val="center"/>
        <w:textAlignment w:val="baseline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28"/>
          <w:szCs w:val="28"/>
        </w:rPr>
        <w:lastRenderedPageBreak/>
        <w:t>政审表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741"/>
      </w:tblGrid>
      <w:tr w:rsidR="004D55E9" w:rsidTr="006D6415">
        <w:trPr>
          <w:trHeight w:val="12667"/>
          <w:jc w:val="center"/>
        </w:trPr>
        <w:tc>
          <w:tcPr>
            <w:tcW w:w="1555" w:type="dxa"/>
            <w:vAlign w:val="center"/>
          </w:tcPr>
          <w:p w:rsidR="004D55E9" w:rsidRDefault="004D55E9" w:rsidP="006D6415">
            <w:pPr>
              <w:spacing w:line="360" w:lineRule="auto"/>
              <w:ind w:firstLine="480"/>
            </w:pPr>
            <w:r>
              <w:rPr>
                <w:rFonts w:ascii="宋体" w:hAnsi="宋体" w:hint="eastAsia"/>
                <w:sz w:val="24"/>
                <w:szCs w:val="24"/>
              </w:rPr>
              <w:t>政治</w:t>
            </w:r>
            <w:r>
              <w:rPr>
                <w:rFonts w:ascii="宋体" w:hAnsi="宋体"/>
                <w:sz w:val="24"/>
                <w:szCs w:val="24"/>
              </w:rPr>
              <w:t>思想表现情况（</w:t>
            </w:r>
            <w:r>
              <w:rPr>
                <w:rFonts w:ascii="宋体" w:hAnsi="宋体" w:hint="eastAsia"/>
                <w:sz w:val="24"/>
                <w:szCs w:val="24"/>
              </w:rPr>
              <w:t>由</w:t>
            </w:r>
            <w:r>
              <w:rPr>
                <w:rFonts w:ascii="宋体" w:hAnsi="宋体"/>
                <w:sz w:val="24"/>
                <w:szCs w:val="24"/>
              </w:rPr>
              <w:t>所在</w:t>
            </w:r>
            <w:r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/>
                <w:sz w:val="24"/>
                <w:szCs w:val="24"/>
              </w:rPr>
              <w:t>党组织填写）</w:t>
            </w:r>
          </w:p>
        </w:tc>
        <w:tc>
          <w:tcPr>
            <w:tcW w:w="6741" w:type="dxa"/>
          </w:tcPr>
          <w:p w:rsidR="004D55E9" w:rsidRPr="009D11A6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单位</w:t>
            </w:r>
            <w:r>
              <w:rPr>
                <w:rFonts w:ascii="宋体" w:hAnsi="宋体"/>
                <w:sz w:val="24"/>
                <w:szCs w:val="24"/>
              </w:rPr>
              <w:t>党组织盖章</w:t>
            </w: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</w:p>
          <w:p w:rsidR="004D55E9" w:rsidRDefault="004D55E9" w:rsidP="006D6415"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日</w:t>
            </w:r>
          </w:p>
          <w:p w:rsidR="004D55E9" w:rsidRDefault="004D55E9" w:rsidP="006D6415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D55E9" w:rsidRPr="00D64980" w:rsidRDefault="004D55E9" w:rsidP="00D64980">
      <w:pPr>
        <w:widowControl/>
        <w:jc w:val="left"/>
        <w:rPr>
          <w:rFonts w:ascii="仿宋_GB2312" w:eastAsia="仿宋_GB2312" w:hAnsi="华文仿宋" w:cs="Times New Roman"/>
          <w:color w:val="000000"/>
          <w:sz w:val="30"/>
          <w:szCs w:val="30"/>
        </w:rPr>
      </w:pPr>
    </w:p>
    <w:sectPr w:rsidR="004D55E9" w:rsidRPr="00D64980" w:rsidSect="00D6498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77" w:rsidRDefault="00541877" w:rsidP="008A46D5">
      <w:r>
        <w:separator/>
      </w:r>
    </w:p>
  </w:endnote>
  <w:endnote w:type="continuationSeparator" w:id="0">
    <w:p w:rsidR="00541877" w:rsidRDefault="00541877" w:rsidP="008A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77" w:rsidRDefault="00541877" w:rsidP="008A46D5">
      <w:r>
        <w:separator/>
      </w:r>
    </w:p>
  </w:footnote>
  <w:footnote w:type="continuationSeparator" w:id="0">
    <w:p w:rsidR="00541877" w:rsidRDefault="00541877" w:rsidP="008A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80"/>
    <w:rsid w:val="00004EC9"/>
    <w:rsid w:val="004D55E9"/>
    <w:rsid w:val="00541877"/>
    <w:rsid w:val="008A46D5"/>
    <w:rsid w:val="00D64980"/>
    <w:rsid w:val="00D9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9CF4F"/>
  <w15:chartTrackingRefBased/>
  <w15:docId w15:val="{F888C56B-8E52-49B2-A8C7-DFE95F9A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980"/>
    <w:pPr>
      <w:ind w:firstLineChars="200" w:firstLine="420"/>
    </w:pPr>
    <w:rPr>
      <w:rFonts w:ascii="Calibri" w:eastAsia="宋体" w:hAnsi="Calibri" w:cs="黑体"/>
    </w:rPr>
  </w:style>
  <w:style w:type="table" w:styleId="a4">
    <w:name w:val="Table Grid"/>
    <w:basedOn w:val="a1"/>
    <w:uiPriority w:val="39"/>
    <w:qFormat/>
    <w:rsid w:val="004D55E9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46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4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4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2023-04-12T02:05:00Z</dcterms:created>
  <dcterms:modified xsi:type="dcterms:W3CDTF">2023-11-01T02:22:00Z</dcterms:modified>
</cp:coreProperties>
</file>