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76" w:rsidRDefault="00961C76" w:rsidP="00961C76">
      <w:pPr>
        <w:widowControl/>
        <w:jc w:val="left"/>
        <w:textAlignment w:val="baseline"/>
        <w:rPr>
          <w:rFonts w:ascii="黑体" w:eastAsia="黑体" w:hAnsi="黑体" w:cs="Times New Roman"/>
          <w:kern w:val="0"/>
          <w:sz w:val="28"/>
          <w:szCs w:val="28"/>
        </w:rPr>
      </w:pPr>
      <w:r w:rsidRPr="002E6F5E">
        <w:rPr>
          <w:rFonts w:ascii="黑体" w:eastAsia="黑体" w:hAnsi="黑体" w:cs="Times New Roman" w:hint="eastAsia"/>
          <w:kern w:val="0"/>
          <w:sz w:val="28"/>
          <w:szCs w:val="28"/>
        </w:rPr>
        <w:t>附件</w:t>
      </w:r>
      <w:r>
        <w:rPr>
          <w:rFonts w:ascii="黑体" w:eastAsia="黑体" w:hAnsi="黑体" w:cs="Times New Roman"/>
          <w:kern w:val="0"/>
          <w:sz w:val="28"/>
          <w:szCs w:val="28"/>
        </w:rPr>
        <w:t>3</w:t>
      </w:r>
      <w:r w:rsidRPr="002E6F5E">
        <w:rPr>
          <w:rFonts w:ascii="黑体" w:eastAsia="黑体" w:hAnsi="黑体" w:cs="Times New Roman" w:hint="eastAsia"/>
          <w:kern w:val="0"/>
          <w:sz w:val="28"/>
          <w:szCs w:val="28"/>
        </w:rPr>
        <w:t>：</w:t>
      </w:r>
    </w:p>
    <w:p w:rsidR="00961C76" w:rsidRPr="002E6F5E" w:rsidRDefault="00961C76" w:rsidP="00961C76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28"/>
          <w:szCs w:val="28"/>
        </w:rPr>
      </w:pPr>
      <w:bookmarkStart w:id="0" w:name="_GoBack"/>
      <w:r w:rsidRPr="002E6F5E">
        <w:rPr>
          <w:rFonts w:ascii="黑体" w:eastAsia="黑体" w:hAnsi="黑体" w:cs="Times New Roman" w:hint="eastAsia"/>
          <w:sz w:val="28"/>
          <w:szCs w:val="28"/>
        </w:rPr>
        <w:t>全国金工/</w:t>
      </w:r>
      <w:proofErr w:type="gramStart"/>
      <w:r w:rsidRPr="002E6F5E">
        <w:rPr>
          <w:rFonts w:ascii="黑体" w:eastAsia="黑体" w:hAnsi="黑体" w:cs="Times New Roman" w:hint="eastAsia"/>
          <w:sz w:val="28"/>
          <w:szCs w:val="28"/>
        </w:rPr>
        <w:t>工训青年教师</w:t>
      </w:r>
      <w:bookmarkStart w:id="1" w:name="_Hlk57364845"/>
      <w:r w:rsidRPr="002E6F5E">
        <w:rPr>
          <w:rFonts w:ascii="黑体" w:eastAsia="黑体" w:hAnsi="黑体" w:cs="Times New Roman" w:hint="eastAsia"/>
          <w:sz w:val="28"/>
          <w:szCs w:val="28"/>
        </w:rPr>
        <w:t>微课教学评优选手</w:t>
      </w:r>
      <w:proofErr w:type="gramEnd"/>
      <w:r w:rsidRPr="002E6F5E">
        <w:rPr>
          <w:rFonts w:ascii="黑体" w:eastAsia="黑体" w:hAnsi="黑体" w:cs="Times New Roman" w:hint="eastAsia"/>
          <w:sz w:val="28"/>
          <w:szCs w:val="28"/>
        </w:rPr>
        <w:t>推荐表</w:t>
      </w:r>
      <w:bookmarkEnd w:id="1"/>
      <w:bookmarkEnd w:id="0"/>
    </w:p>
    <w:tbl>
      <w:tblPr>
        <w:tblW w:w="8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2"/>
        <w:gridCol w:w="1066"/>
        <w:gridCol w:w="806"/>
        <w:gridCol w:w="1048"/>
        <w:gridCol w:w="313"/>
        <w:gridCol w:w="511"/>
        <w:gridCol w:w="451"/>
        <w:gridCol w:w="880"/>
        <w:gridCol w:w="1733"/>
      </w:tblGrid>
      <w:tr w:rsidR="00961C76" w:rsidTr="00B82F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1C76" w:rsidRDefault="00961C76" w:rsidP="00B82F16">
            <w:pPr>
              <w:widowControl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961C76" w:rsidTr="00B82F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1C76" w:rsidTr="00B82F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1C76" w:rsidTr="00B82F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1C76" w:rsidTr="00B82F1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</w:rPr>
            </w:pPr>
            <w: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金工系列课程</w:t>
            </w:r>
          </w:p>
          <w:p w:rsidR="00961C76" w:rsidRDefault="00961C76" w:rsidP="00B82F16">
            <w:pPr>
              <w:widowControl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工程训练课程</w:t>
            </w:r>
          </w:p>
        </w:tc>
      </w:tr>
      <w:tr w:rsidR="00961C76" w:rsidTr="00B82F16">
        <w:trPr>
          <w:trHeight w:val="177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参</w:t>
            </w:r>
            <w:r>
              <w:t>赛题目写法</w:t>
            </w:r>
            <w:r>
              <w:rPr>
                <w:rFonts w:hint="eastAsia"/>
              </w:rPr>
              <w:t>要求：</w:t>
            </w:r>
          </w:p>
          <w:p w:rsidR="00961C76" w:rsidRDefault="00961C76" w:rsidP="00B82F16">
            <w:pPr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“</w:t>
            </w:r>
            <w:r>
              <w:t>项目分类</w:t>
            </w:r>
            <w:r>
              <w:rPr>
                <w:rFonts w:hint="eastAsia"/>
              </w:rPr>
              <w:t>（工训、金工）——项目</w:t>
            </w:r>
            <w:r>
              <w:t>章节</w:t>
            </w:r>
            <w:r>
              <w:rPr>
                <w:rFonts w:hint="eastAsia"/>
              </w:rPr>
              <w:t>——</w:t>
            </w:r>
            <w:r>
              <w:t>具体讲课或工训内容模块</w:t>
            </w:r>
            <w:r>
              <w:rPr>
                <w:rFonts w:hint="eastAsia"/>
              </w:rPr>
              <w:t>”</w:t>
            </w:r>
          </w:p>
          <w:p w:rsidR="00961C76" w:rsidRDefault="00961C76" w:rsidP="00B82F16">
            <w:pPr>
              <w:textAlignment w:val="baseline"/>
              <w:rPr>
                <w:sz w:val="20"/>
              </w:rPr>
            </w:pPr>
          </w:p>
          <w:p w:rsidR="00961C76" w:rsidRDefault="00961C76" w:rsidP="00B82F16">
            <w:pPr>
              <w:textAlignment w:val="baseline"/>
              <w:rPr>
                <w:sz w:val="20"/>
              </w:rPr>
            </w:pPr>
            <w:r>
              <w:t>题目写法</w:t>
            </w:r>
            <w:r>
              <w:rPr>
                <w:rFonts w:hint="eastAsia"/>
              </w:rPr>
              <w:t>示</w:t>
            </w:r>
            <w:r>
              <w:t>例</w:t>
            </w:r>
            <w:r>
              <w:rPr>
                <w:rFonts w:hint="eastAsia"/>
              </w:rPr>
              <w:t>：</w:t>
            </w:r>
          </w:p>
          <w:p w:rsidR="00961C76" w:rsidRDefault="00961C76" w:rsidP="00B82F16">
            <w:pPr>
              <w:ind w:firstLineChars="100" w:firstLine="21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《</w:t>
            </w:r>
            <w:r>
              <w:t>工程训练</w:t>
            </w:r>
            <w:r>
              <w:rPr>
                <w:rFonts w:hint="eastAsia"/>
              </w:rPr>
              <w:t>》——</w:t>
            </w:r>
            <w:r>
              <w:t>焊接</w:t>
            </w:r>
            <w:r>
              <w:rPr>
                <w:rFonts w:hint="eastAsia"/>
              </w:rPr>
              <w:t>——</w:t>
            </w:r>
            <w:r>
              <w:t>手工电弧焊</w:t>
            </w:r>
          </w:p>
          <w:p w:rsidR="00961C76" w:rsidRDefault="00961C76" w:rsidP="00B82F16">
            <w:pPr>
              <w:widowControl/>
              <w:spacing w:line="400" w:lineRule="exact"/>
              <w:ind w:firstLineChars="100" w:firstLine="210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《</w:t>
            </w:r>
            <w:r>
              <w:t>工程材料与机械制造基础</w:t>
            </w:r>
            <w:r>
              <w:rPr>
                <w:rFonts w:hint="eastAsia"/>
              </w:rPr>
              <w:t>》——焊接——</w:t>
            </w:r>
            <w:r>
              <w:rPr>
                <w:rFonts w:hint="eastAsia"/>
              </w:rPr>
              <w:t>焊接概述</w:t>
            </w:r>
          </w:p>
        </w:tc>
      </w:tr>
      <w:tr w:rsidR="00961C76" w:rsidTr="00B82F16">
        <w:trPr>
          <w:trHeight w:hRule="exact" w:val="617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主讲课程以及主</w:t>
            </w:r>
            <w:r>
              <w:rPr>
                <w:rFonts w:ascii="宋体" w:eastAsia="仿宋_GB2312" w:hAnsi="宋体" w:cs="Times New Roman" w:hint="eastAsia"/>
                <w:color w:val="000000"/>
                <w:spacing w:val="-12"/>
                <w:kern w:val="0"/>
                <w:sz w:val="24"/>
                <w:szCs w:val="24"/>
              </w:rPr>
              <w:t>持、参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与教学改革项目及相关教研论文发表情况</w:t>
            </w:r>
          </w:p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（简要说明）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pStyle w:val="a3"/>
              <w:ind w:left="42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61C76" w:rsidTr="00B82F16">
        <w:trPr>
          <w:trHeight w:hRule="exact" w:val="86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所属大区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1C76" w:rsidRDefault="00961C76" w:rsidP="00B82F16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961C76" w:rsidRDefault="00961C76" w:rsidP="00B82F16">
            <w:pPr>
              <w:widowControl/>
              <w:spacing w:after="62" w:line="400" w:lineRule="exact"/>
              <w:jc w:val="center"/>
              <w:textAlignment w:val="baseline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04EC9" w:rsidRDefault="00004EC9"/>
    <w:sectPr w:rsidR="0000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76"/>
    <w:rsid w:val="00004EC9"/>
    <w:rsid w:val="00961C76"/>
    <w:rsid w:val="00D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0133"/>
  <w15:chartTrackingRefBased/>
  <w15:docId w15:val="{81FE7FD5-1572-40C3-898C-A4D17486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7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C76"/>
    <w:pPr>
      <w:ind w:firstLineChars="200" w:firstLine="420"/>
    </w:pPr>
    <w:rPr>
      <w:rFonts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2021-07-06T06:38:00Z</dcterms:created>
  <dcterms:modified xsi:type="dcterms:W3CDTF">2021-07-06T06:41:00Z</dcterms:modified>
</cp:coreProperties>
</file>